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D55927" w14:textId="77777777" w:rsidR="00014F03" w:rsidRDefault="00014F03" w:rsidP="00014F0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14:paraId="17CA0D3B" w14:textId="77777777" w:rsidR="00014F03" w:rsidRDefault="00014F03" w:rsidP="00014F0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14:paraId="3D6A3EAA" w14:textId="77777777" w:rsidR="00014F03" w:rsidRDefault="00014F03" w:rsidP="00014F0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14:paraId="2FF2DC5F" w14:textId="77777777" w:rsidR="00014F03" w:rsidRDefault="00014F03" w:rsidP="00014F0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14:paraId="12FCEF79" w14:textId="77777777" w:rsidR="00014F03" w:rsidRPr="00014F03" w:rsidRDefault="00014F03" w:rsidP="00014F03">
      <w:pPr>
        <w:spacing w:after="0" w:line="480" w:lineRule="auto"/>
        <w:jc w:val="center"/>
        <w:rPr>
          <w:rFonts w:ascii="Times New Roman" w:hAnsi="Times New Roman" w:cs="Times New Roman"/>
          <w:sz w:val="24"/>
          <w:szCs w:val="24"/>
        </w:rPr>
      </w:pPr>
      <w:r w:rsidRPr="00014F03">
        <w:rPr>
          <w:rFonts w:ascii="Times New Roman" w:hAnsi="Times New Roman" w:cs="Times New Roman"/>
          <w:sz w:val="24"/>
          <w:szCs w:val="24"/>
        </w:rPr>
        <w:t>Close Analysis of</w:t>
      </w:r>
      <w:r>
        <w:rPr>
          <w:rFonts w:ascii="Times New Roman" w:hAnsi="Times New Roman" w:cs="Times New Roman"/>
          <w:sz w:val="24"/>
          <w:szCs w:val="24"/>
        </w:rPr>
        <w:t xml:space="preserve"> a Film: </w:t>
      </w:r>
      <w:r w:rsidRPr="00014F03">
        <w:rPr>
          <w:rFonts w:ascii="Times New Roman" w:hAnsi="Times New Roman" w:cs="Times New Roman"/>
          <w:i/>
          <w:sz w:val="24"/>
          <w:szCs w:val="24"/>
        </w:rPr>
        <w:t>Devil in a Blue Dress</w:t>
      </w:r>
    </w:p>
    <w:p w14:paraId="0C7BA8F6" w14:textId="77777777" w:rsidR="00014F03" w:rsidRPr="00014F03" w:rsidRDefault="00014F03" w:rsidP="00952634">
      <w:pPr>
        <w:spacing w:after="0" w:line="480" w:lineRule="auto"/>
        <w:ind w:firstLine="720"/>
        <w:rPr>
          <w:rFonts w:ascii="Times New Roman" w:hAnsi="Times New Roman" w:cs="Times New Roman"/>
          <w:sz w:val="24"/>
          <w:szCs w:val="24"/>
        </w:rPr>
      </w:pPr>
      <w:r w:rsidRPr="00014F03">
        <w:rPr>
          <w:rFonts w:ascii="Times New Roman" w:hAnsi="Times New Roman" w:cs="Times New Roman"/>
          <w:sz w:val="24"/>
          <w:szCs w:val="24"/>
        </w:rPr>
        <w:t xml:space="preserve">The film </w:t>
      </w:r>
      <w:r w:rsidRPr="00014F03">
        <w:rPr>
          <w:rFonts w:ascii="Times New Roman" w:hAnsi="Times New Roman" w:cs="Times New Roman"/>
          <w:i/>
          <w:sz w:val="24"/>
          <w:szCs w:val="24"/>
        </w:rPr>
        <w:t>Devil in a Blue Dress</w:t>
      </w:r>
      <w:r w:rsidRPr="00014F03">
        <w:rPr>
          <w:rFonts w:ascii="Times New Roman" w:hAnsi="Times New Roman" w:cs="Times New Roman"/>
          <w:sz w:val="24"/>
          <w:szCs w:val="24"/>
        </w:rPr>
        <w:t xml:space="preserve"> is set in the 1940s in Los Angeles. The film depicts the black perspective on corruption and other social injustices that stretch the streets of Los Angeles up to the corridors of powers. Ezekiel Rawlins (Denzel Washington) is depicted as a private detective by accident; he does own a gun or training skills to work as a detective. </w:t>
      </w:r>
      <w:r w:rsidR="00952634">
        <w:rPr>
          <w:rFonts w:ascii="Times New Roman" w:hAnsi="Times New Roman" w:cs="Times New Roman"/>
          <w:sz w:val="24"/>
          <w:szCs w:val="24"/>
        </w:rPr>
        <w:t xml:space="preserve">This analysis focuses on the scene where Daphne Moneta discusses the photos with Easy Rawlins (1:14:00-18:00). This scene starts with Easy walking into the house as he goes to pick the phone and he finds Monet in the house. </w:t>
      </w:r>
    </w:p>
    <w:p w14:paraId="7F0D9B16" w14:textId="25112C5E" w:rsidR="00014F03" w:rsidRPr="00014F03" w:rsidRDefault="00014F03" w:rsidP="00014F03">
      <w:pPr>
        <w:spacing w:after="0" w:line="480" w:lineRule="auto"/>
        <w:ind w:firstLine="720"/>
        <w:rPr>
          <w:rFonts w:ascii="Times New Roman" w:hAnsi="Times New Roman" w:cs="Times New Roman"/>
          <w:sz w:val="24"/>
          <w:szCs w:val="24"/>
        </w:rPr>
      </w:pPr>
      <w:r w:rsidRPr="00014F03">
        <w:rPr>
          <w:rFonts w:ascii="Times New Roman" w:hAnsi="Times New Roman" w:cs="Times New Roman"/>
          <w:sz w:val="24"/>
          <w:szCs w:val="24"/>
        </w:rPr>
        <w:t xml:space="preserve">The writer and director of the film depict the racial tension and the brooding atmosphere in Los Angeles in the 1940s by presenting the alienating displacement of the black people. </w:t>
      </w:r>
      <w:r w:rsidR="00952634">
        <w:rPr>
          <w:rFonts w:ascii="Times New Roman" w:hAnsi="Times New Roman" w:cs="Times New Roman"/>
          <w:sz w:val="24"/>
          <w:szCs w:val="24"/>
        </w:rPr>
        <w:t xml:space="preserve">In the scene, the director tries to depict the racial tension that almost causes Frank his position as the mayor of the city.  Along the discussion, Monet says that Frank’s father and her father were from different racial background. If the town could have known, it would affect his (Frank) position in the race. </w:t>
      </w:r>
      <w:r w:rsidRPr="00014F03">
        <w:rPr>
          <w:rFonts w:ascii="Times New Roman" w:hAnsi="Times New Roman" w:cs="Times New Roman"/>
          <w:sz w:val="24"/>
          <w:szCs w:val="24"/>
        </w:rPr>
        <w:t xml:space="preserve">Easy gets pulled into the world of corruption, blackmail, and murder as he tries to solve Coretta’s death. Towards the end when he meets Daphne Monet, he finds out the truth about Coretta’s death as he threatens Monet to take her to the police with the photos. After telling her that he has the photos, Monet finally confesses the secret that he has been keeping that left Coretta dead. The director depicts the racial alienation and tension between the Whites and the blacks in the 1940s. Even though Coretta claimed to be Monet’s friend, she (Monet) lets her die </w:t>
      </w:r>
      <w:r w:rsidRPr="00014F03">
        <w:rPr>
          <w:rFonts w:ascii="Times New Roman" w:hAnsi="Times New Roman" w:cs="Times New Roman"/>
          <w:sz w:val="24"/>
          <w:szCs w:val="24"/>
        </w:rPr>
        <w:lastRenderedPageBreak/>
        <w:t>because she wants to keep her secret. Monet says that Coretta “threatened to sell the pictures to Trail</w:t>
      </w:r>
      <w:r w:rsidR="00E51F21">
        <w:rPr>
          <w:rFonts w:ascii="Times New Roman" w:hAnsi="Times New Roman" w:cs="Times New Roman"/>
          <w:sz w:val="24"/>
          <w:szCs w:val="24"/>
        </w:rPr>
        <w:t>”</w:t>
      </w:r>
      <w:bookmarkStart w:id="0" w:name="_GoBack"/>
      <w:bookmarkEnd w:id="0"/>
      <w:r w:rsidRPr="00014F03">
        <w:rPr>
          <w:rFonts w:ascii="Times New Roman" w:hAnsi="Times New Roman" w:cs="Times New Roman"/>
          <w:sz w:val="24"/>
          <w:szCs w:val="24"/>
        </w:rPr>
        <w:t xml:space="preserve"> (1:17.4</w:t>
      </w:r>
      <w:r w:rsidR="00527E8E">
        <w:rPr>
          <w:rFonts w:ascii="Times New Roman" w:hAnsi="Times New Roman" w:cs="Times New Roman"/>
          <w:sz w:val="24"/>
          <w:szCs w:val="24"/>
        </w:rPr>
        <w:t xml:space="preserve">1). Monet is blackmailed by </w:t>
      </w:r>
      <w:proofErr w:type="spellStart"/>
      <w:r w:rsidR="00527E8E">
        <w:rPr>
          <w:rFonts w:ascii="Times New Roman" w:hAnsi="Times New Roman" w:cs="Times New Roman"/>
          <w:sz w:val="24"/>
          <w:szCs w:val="24"/>
        </w:rPr>
        <w:t>Torel</w:t>
      </w:r>
      <w:r w:rsidRPr="00014F03">
        <w:rPr>
          <w:rFonts w:ascii="Times New Roman" w:hAnsi="Times New Roman" w:cs="Times New Roman"/>
          <w:sz w:val="24"/>
          <w:szCs w:val="24"/>
        </w:rPr>
        <w:t>l</w:t>
      </w:r>
      <w:proofErr w:type="spellEnd"/>
      <w:r w:rsidRPr="00014F03">
        <w:rPr>
          <w:rFonts w:ascii="Times New Roman" w:hAnsi="Times New Roman" w:cs="Times New Roman"/>
          <w:sz w:val="24"/>
          <w:szCs w:val="24"/>
        </w:rPr>
        <w:t xml:space="preserve"> over the fact that Frank Green is not white even he wants to vie for Mayor Position. All along the audience knows that Monet is Frank Green’s girlfriend; however, the truth is revealed when Easy and Monet are discussing the photos as she says that Frank is her brother (1:17:19). </w:t>
      </w:r>
    </w:p>
    <w:p w14:paraId="4803A443" w14:textId="77777777" w:rsidR="006C2524" w:rsidRDefault="00014F03" w:rsidP="00014F03">
      <w:pPr>
        <w:spacing w:after="0" w:line="480" w:lineRule="auto"/>
        <w:ind w:firstLine="720"/>
        <w:rPr>
          <w:rFonts w:ascii="Times New Roman" w:hAnsi="Times New Roman" w:cs="Times New Roman"/>
          <w:sz w:val="24"/>
          <w:szCs w:val="24"/>
        </w:rPr>
      </w:pPr>
      <w:r w:rsidRPr="00014F03">
        <w:rPr>
          <w:rFonts w:ascii="Times New Roman" w:hAnsi="Times New Roman" w:cs="Times New Roman"/>
          <w:sz w:val="24"/>
          <w:szCs w:val="24"/>
        </w:rPr>
        <w:t xml:space="preserve">Blackmail and corruption are evident in this scene as Monet offers to silence Easy on the photos as she offers to give him a thousand dollars. This was not the first time either; Monet offered Rich </w:t>
      </w:r>
      <w:proofErr w:type="spellStart"/>
      <w:r w:rsidRPr="00014F03">
        <w:rPr>
          <w:rFonts w:ascii="Times New Roman" w:hAnsi="Times New Roman" w:cs="Times New Roman"/>
          <w:sz w:val="24"/>
          <w:szCs w:val="24"/>
        </w:rPr>
        <w:t>Miggie</w:t>
      </w:r>
      <w:proofErr w:type="spellEnd"/>
      <w:r w:rsidRPr="00014F03">
        <w:rPr>
          <w:rFonts w:ascii="Times New Roman" w:hAnsi="Times New Roman" w:cs="Times New Roman"/>
          <w:sz w:val="24"/>
          <w:szCs w:val="24"/>
        </w:rPr>
        <w:t xml:space="preserve"> seven thousand dollars before to silence him (1:16:29). Monet is blackmailed over the photos because she and Frank have different fathers from different races. Easy Rawlins is a decent man who has two-bedroom bungalow house, but he enters the world of </w:t>
      </w:r>
      <w:proofErr w:type="spellStart"/>
      <w:r w:rsidRPr="00014F03">
        <w:rPr>
          <w:rFonts w:ascii="Times New Roman" w:hAnsi="Times New Roman" w:cs="Times New Roman"/>
          <w:sz w:val="24"/>
          <w:szCs w:val="24"/>
        </w:rPr>
        <w:t>DeWitts</w:t>
      </w:r>
      <w:proofErr w:type="spellEnd"/>
      <w:r w:rsidRPr="00014F03">
        <w:rPr>
          <w:rFonts w:ascii="Times New Roman" w:hAnsi="Times New Roman" w:cs="Times New Roman"/>
          <w:sz w:val="24"/>
          <w:szCs w:val="24"/>
        </w:rPr>
        <w:t xml:space="preserve"> and Daphne to pay his mortgage. Even though he did not want to get involved in the case, Easy finds himself getting further into the case as he tries to solve Coretta’s death. Even though it was based on the perspective of the 1940s, Devil in a Blue Dress remains one of the best crime movies that can help understand the American history on racial alienation and tension in the early 1900s</w:t>
      </w:r>
      <w:r w:rsidR="00B86B96" w:rsidRPr="00014F03">
        <w:rPr>
          <w:rFonts w:ascii="Times New Roman" w:hAnsi="Times New Roman" w:cs="Times New Roman"/>
          <w:sz w:val="24"/>
          <w:szCs w:val="24"/>
        </w:rPr>
        <w:t xml:space="preserve">. </w:t>
      </w:r>
    </w:p>
    <w:p w14:paraId="4EC16F30" w14:textId="77777777" w:rsidR="00527E8E" w:rsidRPr="00014F03" w:rsidRDefault="00527E8E" w:rsidP="00014F0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scene ends with Monet confessing about the secret behind the photos that got Coretta killed.  As she is about to tell Easy about the election that </w:t>
      </w:r>
      <w:proofErr w:type="spellStart"/>
      <w:r>
        <w:rPr>
          <w:rFonts w:ascii="Times New Roman" w:hAnsi="Times New Roman" w:cs="Times New Roman"/>
          <w:sz w:val="24"/>
          <w:szCs w:val="24"/>
        </w:rPr>
        <w:t>Torell</w:t>
      </w:r>
      <w:proofErr w:type="spellEnd"/>
      <w:r>
        <w:rPr>
          <w:rFonts w:ascii="Times New Roman" w:hAnsi="Times New Roman" w:cs="Times New Roman"/>
          <w:sz w:val="24"/>
          <w:szCs w:val="24"/>
        </w:rPr>
        <w:t xml:space="preserve"> walks in with his two partners and kidnaps Monet. </w:t>
      </w:r>
    </w:p>
    <w:p w14:paraId="6DD35DE6" w14:textId="77777777" w:rsidR="00B86B96" w:rsidRPr="00014F03" w:rsidRDefault="00014F03" w:rsidP="00014F03">
      <w:pPr>
        <w:tabs>
          <w:tab w:val="left" w:pos="1958"/>
        </w:tabs>
        <w:spacing w:after="0" w:line="480" w:lineRule="auto"/>
        <w:ind w:firstLine="720"/>
        <w:rPr>
          <w:rFonts w:ascii="Times New Roman" w:hAnsi="Times New Roman" w:cs="Times New Roman"/>
          <w:sz w:val="24"/>
          <w:szCs w:val="24"/>
        </w:rPr>
      </w:pPr>
      <w:r w:rsidRPr="00014F03">
        <w:rPr>
          <w:rFonts w:ascii="Times New Roman" w:hAnsi="Times New Roman" w:cs="Times New Roman"/>
          <w:sz w:val="24"/>
          <w:szCs w:val="24"/>
        </w:rPr>
        <w:tab/>
      </w:r>
    </w:p>
    <w:p w14:paraId="60C63C1C" w14:textId="77777777" w:rsidR="00014F03" w:rsidRDefault="00014F03" w:rsidP="00014F03">
      <w:pPr>
        <w:spacing w:after="0" w:line="480" w:lineRule="auto"/>
        <w:rPr>
          <w:rFonts w:ascii="Times New Roman" w:hAnsi="Times New Roman" w:cs="Times New Roman"/>
          <w:sz w:val="24"/>
          <w:szCs w:val="24"/>
        </w:rPr>
      </w:pPr>
    </w:p>
    <w:p w14:paraId="2FFCEC3E" w14:textId="77777777" w:rsidR="00014F03" w:rsidRDefault="00014F03" w:rsidP="00014F03">
      <w:pPr>
        <w:spacing w:after="0" w:line="480" w:lineRule="auto"/>
        <w:rPr>
          <w:rFonts w:ascii="Times New Roman" w:hAnsi="Times New Roman" w:cs="Times New Roman"/>
          <w:sz w:val="24"/>
          <w:szCs w:val="24"/>
        </w:rPr>
      </w:pPr>
    </w:p>
    <w:p w14:paraId="14FFD9D9" w14:textId="77777777" w:rsidR="00014F03" w:rsidRDefault="00014F03" w:rsidP="00014F03">
      <w:pPr>
        <w:spacing w:after="0" w:line="480" w:lineRule="auto"/>
        <w:rPr>
          <w:rFonts w:ascii="Times New Roman" w:hAnsi="Times New Roman" w:cs="Times New Roman"/>
          <w:sz w:val="24"/>
          <w:szCs w:val="24"/>
        </w:rPr>
      </w:pPr>
    </w:p>
    <w:p w14:paraId="36550CB6" w14:textId="77777777" w:rsidR="00014F03" w:rsidRDefault="00014F03" w:rsidP="00014F03">
      <w:pPr>
        <w:spacing w:after="0" w:line="480" w:lineRule="auto"/>
        <w:rPr>
          <w:rFonts w:ascii="Times New Roman" w:hAnsi="Times New Roman" w:cs="Times New Roman"/>
          <w:sz w:val="24"/>
          <w:szCs w:val="24"/>
        </w:rPr>
      </w:pPr>
    </w:p>
    <w:p w14:paraId="77D56267" w14:textId="77777777" w:rsidR="00B86B96" w:rsidRPr="00014F03" w:rsidRDefault="00B86B96" w:rsidP="00014F03">
      <w:pPr>
        <w:spacing w:after="0" w:line="480" w:lineRule="auto"/>
        <w:jc w:val="center"/>
        <w:rPr>
          <w:rFonts w:ascii="Times New Roman" w:hAnsi="Times New Roman" w:cs="Times New Roman"/>
          <w:sz w:val="24"/>
          <w:szCs w:val="24"/>
        </w:rPr>
      </w:pPr>
      <w:r w:rsidRPr="00014F03">
        <w:rPr>
          <w:rFonts w:ascii="Times New Roman" w:hAnsi="Times New Roman" w:cs="Times New Roman"/>
          <w:sz w:val="24"/>
          <w:szCs w:val="24"/>
        </w:rPr>
        <w:lastRenderedPageBreak/>
        <w:t>Work Cited</w:t>
      </w:r>
    </w:p>
    <w:p w14:paraId="502D03C6" w14:textId="77777777" w:rsidR="00B86B96" w:rsidRPr="00014F03" w:rsidRDefault="00B86B96" w:rsidP="00014F03">
      <w:pPr>
        <w:spacing w:after="0" w:line="480" w:lineRule="auto"/>
        <w:ind w:left="720" w:hanging="720"/>
        <w:rPr>
          <w:rFonts w:ascii="Times New Roman" w:hAnsi="Times New Roman" w:cs="Times New Roman"/>
          <w:sz w:val="24"/>
          <w:szCs w:val="24"/>
        </w:rPr>
      </w:pPr>
      <w:r w:rsidRPr="00014F03">
        <w:rPr>
          <w:rFonts w:ascii="Times New Roman" w:hAnsi="Times New Roman" w:cs="Times New Roman"/>
          <w:sz w:val="24"/>
          <w:szCs w:val="24"/>
        </w:rPr>
        <w:t>Franklin, Carl</w:t>
      </w:r>
      <w:r w:rsidR="00014F03" w:rsidRPr="00014F03">
        <w:rPr>
          <w:rFonts w:ascii="Times New Roman" w:hAnsi="Times New Roman" w:cs="Times New Roman"/>
          <w:sz w:val="24"/>
          <w:szCs w:val="24"/>
        </w:rPr>
        <w:t xml:space="preserve"> (director)</w:t>
      </w:r>
      <w:r w:rsidRPr="00014F03">
        <w:rPr>
          <w:rFonts w:ascii="Times New Roman" w:hAnsi="Times New Roman" w:cs="Times New Roman"/>
          <w:sz w:val="24"/>
          <w:szCs w:val="24"/>
        </w:rPr>
        <w:t xml:space="preserve">. </w:t>
      </w:r>
      <w:r w:rsidRPr="00014F03">
        <w:rPr>
          <w:rFonts w:ascii="Times New Roman" w:hAnsi="Times New Roman" w:cs="Times New Roman"/>
          <w:i/>
          <w:sz w:val="24"/>
          <w:szCs w:val="24"/>
        </w:rPr>
        <w:t>Devil in a Blue Dress.</w:t>
      </w:r>
      <w:r w:rsidRPr="00014F03">
        <w:rPr>
          <w:rFonts w:ascii="Times New Roman" w:hAnsi="Times New Roman" w:cs="Times New Roman"/>
          <w:sz w:val="24"/>
          <w:szCs w:val="24"/>
        </w:rPr>
        <w:t xml:space="preserve"> Jesse Beaton and Gary </w:t>
      </w:r>
      <w:proofErr w:type="spellStart"/>
      <w:r w:rsidRPr="00014F03">
        <w:rPr>
          <w:rFonts w:ascii="Times New Roman" w:hAnsi="Times New Roman" w:cs="Times New Roman"/>
          <w:sz w:val="24"/>
          <w:szCs w:val="24"/>
        </w:rPr>
        <w:t>Coetzman</w:t>
      </w:r>
      <w:proofErr w:type="spellEnd"/>
      <w:r w:rsidRPr="00014F03">
        <w:rPr>
          <w:rFonts w:ascii="Times New Roman" w:hAnsi="Times New Roman" w:cs="Times New Roman"/>
          <w:sz w:val="24"/>
          <w:szCs w:val="24"/>
        </w:rPr>
        <w:t xml:space="preserve"> (producers)</w:t>
      </w:r>
      <w:r w:rsidR="00014F03" w:rsidRPr="00014F03">
        <w:rPr>
          <w:rFonts w:ascii="Times New Roman" w:hAnsi="Times New Roman" w:cs="Times New Roman"/>
          <w:sz w:val="24"/>
          <w:szCs w:val="24"/>
        </w:rPr>
        <w:t xml:space="preserve">, Tristar Production, 1995. </w:t>
      </w:r>
    </w:p>
    <w:sectPr w:rsidR="00B86B96" w:rsidRPr="00014F0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4FB8B0" w14:textId="77777777" w:rsidR="00CA5A5B" w:rsidRDefault="00CA5A5B" w:rsidP="00014F03">
      <w:pPr>
        <w:spacing w:after="0" w:line="240" w:lineRule="auto"/>
      </w:pPr>
      <w:r>
        <w:separator/>
      </w:r>
    </w:p>
  </w:endnote>
  <w:endnote w:type="continuationSeparator" w:id="0">
    <w:p w14:paraId="7C3DB856" w14:textId="77777777" w:rsidR="00CA5A5B" w:rsidRDefault="00CA5A5B" w:rsidP="00014F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DB6161" w14:textId="77777777" w:rsidR="00CA5A5B" w:rsidRDefault="00CA5A5B" w:rsidP="00014F03">
      <w:pPr>
        <w:spacing w:after="0" w:line="240" w:lineRule="auto"/>
      </w:pPr>
      <w:r>
        <w:separator/>
      </w:r>
    </w:p>
  </w:footnote>
  <w:footnote w:type="continuationSeparator" w:id="0">
    <w:p w14:paraId="35B9B1A8" w14:textId="77777777" w:rsidR="00CA5A5B" w:rsidRDefault="00CA5A5B" w:rsidP="00014F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4C0807" w14:textId="77777777" w:rsidR="00014F03" w:rsidRPr="00014F03" w:rsidRDefault="00014F03" w:rsidP="00014F03">
    <w:pPr>
      <w:pStyle w:val="Header"/>
      <w:jc w:val="right"/>
      <w:rPr>
        <w:rFonts w:ascii="Times New Roman" w:hAnsi="Times New Roman" w:cs="Times New Roman"/>
        <w:sz w:val="24"/>
        <w:szCs w:val="24"/>
      </w:rPr>
    </w:pPr>
    <w:r w:rsidRPr="00014F03">
      <w:rPr>
        <w:rFonts w:ascii="Times New Roman" w:hAnsi="Times New Roman" w:cs="Times New Roman"/>
        <w:sz w:val="24"/>
        <w:szCs w:val="24"/>
      </w:rPr>
      <w:t xml:space="preserve">Surname </w:t>
    </w:r>
    <w:r w:rsidRPr="00014F03">
      <w:rPr>
        <w:rFonts w:ascii="Times New Roman" w:hAnsi="Times New Roman" w:cs="Times New Roman"/>
        <w:sz w:val="24"/>
        <w:szCs w:val="24"/>
      </w:rPr>
      <w:fldChar w:fldCharType="begin"/>
    </w:r>
    <w:r w:rsidRPr="00014F03">
      <w:rPr>
        <w:rFonts w:ascii="Times New Roman" w:hAnsi="Times New Roman" w:cs="Times New Roman"/>
        <w:sz w:val="24"/>
        <w:szCs w:val="24"/>
      </w:rPr>
      <w:instrText xml:space="preserve"> PAGE   \* MERGEFORMAT </w:instrText>
    </w:r>
    <w:r w:rsidRPr="00014F03">
      <w:rPr>
        <w:rFonts w:ascii="Times New Roman" w:hAnsi="Times New Roman" w:cs="Times New Roman"/>
        <w:sz w:val="24"/>
        <w:szCs w:val="24"/>
      </w:rPr>
      <w:fldChar w:fldCharType="separate"/>
    </w:r>
    <w:r w:rsidR="00527E8E">
      <w:rPr>
        <w:rFonts w:ascii="Times New Roman" w:hAnsi="Times New Roman" w:cs="Times New Roman"/>
        <w:noProof/>
        <w:sz w:val="24"/>
        <w:szCs w:val="24"/>
      </w:rPr>
      <w:t>2</w:t>
    </w:r>
    <w:r w:rsidRPr="00014F0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524"/>
    <w:rsid w:val="00014F03"/>
    <w:rsid w:val="00067BAA"/>
    <w:rsid w:val="000F664F"/>
    <w:rsid w:val="00190755"/>
    <w:rsid w:val="00527E8E"/>
    <w:rsid w:val="00682E0F"/>
    <w:rsid w:val="006C2524"/>
    <w:rsid w:val="00952634"/>
    <w:rsid w:val="009B3B77"/>
    <w:rsid w:val="00B86B96"/>
    <w:rsid w:val="00CA5A5B"/>
    <w:rsid w:val="00E51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43DAD"/>
  <w15:docId w15:val="{F19BCF4E-18B1-4144-8E8D-26A9F99B4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4F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F03"/>
  </w:style>
  <w:style w:type="paragraph" w:styleId="Footer">
    <w:name w:val="footer"/>
    <w:basedOn w:val="Normal"/>
    <w:link w:val="FooterChar"/>
    <w:uiPriority w:val="99"/>
    <w:unhideWhenUsed/>
    <w:rsid w:val="00014F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F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3</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2018-10-25T09:12:00Z</dcterms:created>
  <dcterms:modified xsi:type="dcterms:W3CDTF">2018-10-25T19:32:00Z</dcterms:modified>
</cp:coreProperties>
</file>